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D7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 xml:space="preserve">Аналитическая </w:t>
      </w:r>
      <w:r w:rsidR="001E20D7">
        <w:rPr>
          <w:rFonts w:ascii="Times New Roman" w:hAnsi="Times New Roman" w:cs="Times New Roman"/>
          <w:sz w:val="28"/>
          <w:szCs w:val="28"/>
        </w:rPr>
        <w:t>записка</w:t>
      </w:r>
    </w:p>
    <w:p w:rsidR="00107583" w:rsidRPr="006A6CC5" w:rsidRDefault="00674DD8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 w:cs="Times New Roman"/>
          <w:sz w:val="28"/>
          <w:szCs w:val="28"/>
        </w:rPr>
      </w:pPr>
      <w:r w:rsidRPr="006A6CC5">
        <w:rPr>
          <w:rFonts w:ascii="Times New Roman" w:hAnsi="Times New Roman" w:cs="Times New Roman"/>
          <w:sz w:val="28"/>
          <w:szCs w:val="28"/>
        </w:rPr>
        <w:t>об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6A6CC5">
        <w:rPr>
          <w:rFonts w:ascii="Times New Roman" w:hAnsi="Times New Roman" w:cs="Times New Roman"/>
          <w:sz w:val="28"/>
          <w:szCs w:val="28"/>
        </w:rPr>
        <w:t>и</w:t>
      </w:r>
      <w:r w:rsidR="00107583" w:rsidRPr="006A6CC5">
        <w:rPr>
          <w:rFonts w:ascii="Times New Roman" w:hAnsi="Times New Roman" w:cs="Times New Roman"/>
          <w:sz w:val="28"/>
          <w:szCs w:val="28"/>
        </w:rPr>
        <w:t xml:space="preserve"> муниципального задания </w:t>
      </w:r>
      <w:r w:rsidR="00940B96" w:rsidRPr="006A6CC5">
        <w:rPr>
          <w:rFonts w:ascii="Times New Roman" w:hAnsi="Times New Roman" w:cs="Times New Roman"/>
          <w:sz w:val="28"/>
          <w:szCs w:val="28"/>
        </w:rPr>
        <w:t>учреждениями культуры городского поселения «Город Амурск»  за 2020 года</w:t>
      </w:r>
    </w:p>
    <w:p w:rsidR="00107583" w:rsidRPr="00107583" w:rsidRDefault="00107583" w:rsidP="00E02592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71E2" w:rsidRPr="00DC0C8D" w:rsidRDefault="001771E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 с пунктами 3 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69.2 Б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юджетного кодекса Российской Федерации муниципальное задание на оказание муниципальных услуг (выполнение работ) муниципальными учреждениями формируются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в порядке, установленном  местной администрацией муниципального образования, на срок до трех лет в случае утверждения бюджета на очередной финансовый год</w:t>
      </w:r>
      <w:proofErr w:type="gramEnd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период.</w:t>
      </w:r>
    </w:p>
    <w:p w:rsidR="001771E2" w:rsidRPr="00DC0C8D" w:rsidRDefault="001771E2" w:rsidP="00DC0C8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1754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 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 w:rsidR="00B1754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A0E0B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9C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Амурск» от 17.03.2020 № 116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469C0" w:rsidRPr="00DC0C8D">
        <w:rPr>
          <w:rFonts w:ascii="Times New Roman" w:hAnsi="Times New Roman" w:cs="Times New Roman"/>
          <w:sz w:val="28"/>
          <w:szCs w:val="28"/>
        </w:rPr>
        <w:t>О внесении изменения в ведомственный Перечень муниципальных услуг, оказываемых муниципальными учреждениями культуры городского поселения «Город Амурск», утвержденный  постановлением администрации городского поселения «Город Амурск» Амурского муниципального района Хаба</w:t>
      </w:r>
      <w:r w:rsidR="00450B9A">
        <w:rPr>
          <w:rFonts w:ascii="Times New Roman" w:hAnsi="Times New Roman" w:cs="Times New Roman"/>
          <w:sz w:val="28"/>
          <w:szCs w:val="28"/>
        </w:rPr>
        <w:t>ровского края от 10.01.2018 № 2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утвержден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ведомственный перечень услуг и работ предоставляемые учреждениями в 2020 году.</w:t>
      </w:r>
      <w:proofErr w:type="gramEnd"/>
    </w:p>
    <w:p w:rsidR="00FC3802" w:rsidRPr="00DC0C8D" w:rsidRDefault="00F02A6F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задание 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бюджетных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на 2020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сформировано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«Город Амурск»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очередной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утвержд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месячный срок после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Собрания депутатов </w:t>
      </w:r>
      <w:r w:rsidR="00A610F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«Город Амурск» Амурского района Хабаровского края</w:t>
      </w:r>
      <w:r w:rsidR="007D7890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</w:t>
      </w:r>
      <w:r w:rsidR="007F4815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50E33" w:rsidRPr="00DC0C8D" w:rsidRDefault="007F4815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0C8D">
        <w:rPr>
          <w:rFonts w:ascii="Times New Roman" w:hAnsi="Times New Roman" w:cs="Times New Roman"/>
          <w:sz w:val="28"/>
          <w:szCs w:val="28"/>
        </w:rPr>
        <w:t>По итогам</w:t>
      </w:r>
      <w:r w:rsidR="0059670F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="001771E2" w:rsidRPr="00DC0C8D">
        <w:rPr>
          <w:rFonts w:ascii="Times New Roman" w:hAnsi="Times New Roman" w:cs="Times New Roman"/>
          <w:sz w:val="28"/>
          <w:szCs w:val="28"/>
        </w:rPr>
        <w:t>20</w:t>
      </w:r>
      <w:r w:rsidR="0059670F" w:rsidRPr="00DC0C8D">
        <w:rPr>
          <w:rFonts w:ascii="Times New Roman" w:hAnsi="Times New Roman" w:cs="Times New Roman"/>
          <w:sz w:val="28"/>
          <w:szCs w:val="28"/>
        </w:rPr>
        <w:t>20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года все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 культуры города  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представили отчеты 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исполнении муниципального задания, которые размещены на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https://bus.gov.ru</w:t>
      </w:r>
      <w:r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 официальных сайтах </w:t>
      </w:r>
      <w:r w:rsidR="00396DF1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культуры</w:t>
      </w:r>
      <w:r w:rsidR="00E12A6C" w:rsidRPr="00DC0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94A" w:rsidRPr="00DC0C8D" w:rsidRDefault="00FC3802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 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учреждениями культуры за </w:t>
      </w:r>
      <w:r w:rsidR="001B468E">
        <w:rPr>
          <w:rFonts w:ascii="Times New Roman" w:hAnsi="Times New Roman" w:cs="Times New Roman"/>
          <w:sz w:val="28"/>
          <w:szCs w:val="28"/>
        </w:rPr>
        <w:t>2020 год</w:t>
      </w:r>
      <w:r w:rsidR="00396DF1" w:rsidRPr="00DC0C8D">
        <w:rPr>
          <w:rFonts w:ascii="Times New Roman" w:hAnsi="Times New Roman" w:cs="Times New Roman"/>
          <w:sz w:val="28"/>
          <w:szCs w:val="28"/>
        </w:rPr>
        <w:t xml:space="preserve"> </w:t>
      </w:r>
      <w:r w:rsidRPr="00DC0C8D">
        <w:rPr>
          <w:rFonts w:ascii="Times New Roman" w:hAnsi="Times New Roman" w:cs="Times New Roman"/>
          <w:sz w:val="28"/>
          <w:szCs w:val="28"/>
        </w:rPr>
        <w:t xml:space="preserve"> представлен в таблице.</w:t>
      </w:r>
    </w:p>
    <w:p w:rsidR="00F5294A" w:rsidRPr="00DC0C8D" w:rsidRDefault="00F5294A" w:rsidP="00DC0C8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</w:p>
    <w:p w:rsidR="00FC3802" w:rsidRPr="00450B9A" w:rsidRDefault="00F5294A" w:rsidP="00F020B5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450B9A">
        <w:rPr>
          <w:rFonts w:ascii="Times New Roman" w:hAnsi="Times New Roman" w:cs="Times New Roman"/>
          <w:sz w:val="28"/>
          <w:szCs w:val="28"/>
        </w:rPr>
        <w:t>Та</w:t>
      </w:r>
      <w:r w:rsidR="00F020B5" w:rsidRPr="00450B9A">
        <w:rPr>
          <w:rFonts w:ascii="Times New Roman" w:hAnsi="Times New Roman" w:cs="Times New Roman"/>
          <w:sz w:val="28"/>
          <w:szCs w:val="28"/>
        </w:rPr>
        <w:t xml:space="preserve">блица - </w:t>
      </w:r>
      <w:r w:rsidR="00FC3802" w:rsidRPr="00450B9A">
        <w:rPr>
          <w:rFonts w:ascii="Times New Roman" w:hAnsi="Times New Roman" w:cs="Times New Roman"/>
          <w:sz w:val="28"/>
          <w:szCs w:val="28"/>
        </w:rPr>
        <w:t xml:space="preserve">Исполнение муниципального задания </w:t>
      </w:r>
      <w:r w:rsidR="00396DF1" w:rsidRPr="00450B9A">
        <w:rPr>
          <w:rFonts w:ascii="Times New Roman" w:hAnsi="Times New Roman" w:cs="Times New Roman"/>
          <w:sz w:val="28"/>
          <w:szCs w:val="28"/>
        </w:rPr>
        <w:t xml:space="preserve">учреждениями культуры городского поселения «Город Амурск» </w:t>
      </w:r>
      <w:r w:rsidR="00FC3802" w:rsidRPr="00450B9A">
        <w:rPr>
          <w:rFonts w:ascii="Times New Roman" w:hAnsi="Times New Roman" w:cs="Times New Roman"/>
          <w:sz w:val="28"/>
          <w:szCs w:val="28"/>
        </w:rPr>
        <w:t xml:space="preserve"> </w:t>
      </w:r>
      <w:r w:rsidR="00396DF1" w:rsidRPr="00450B9A">
        <w:rPr>
          <w:rFonts w:ascii="Times New Roman" w:hAnsi="Times New Roman" w:cs="Times New Roman"/>
          <w:sz w:val="28"/>
          <w:szCs w:val="28"/>
        </w:rPr>
        <w:t>за 2020 год</w:t>
      </w:r>
    </w:p>
    <w:tbl>
      <w:tblPr>
        <w:tblW w:w="9999" w:type="dxa"/>
        <w:tblInd w:w="-2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3"/>
        <w:gridCol w:w="1843"/>
        <w:gridCol w:w="1560"/>
        <w:gridCol w:w="1417"/>
        <w:gridCol w:w="1417"/>
        <w:gridCol w:w="1559"/>
      </w:tblGrid>
      <w:tr w:rsidR="004B7C9F" w:rsidRPr="006A6CC5" w:rsidTr="006A6CC5">
        <w:trPr>
          <w:cantSplit/>
          <w:trHeight w:val="1155"/>
          <w:tblHeader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B17AF2">
            <w:pPr>
              <w:ind w:firstLine="148"/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Значение, утвержденно</w:t>
            </w:r>
            <w:r w:rsidR="006A6CC5" w:rsidRPr="006A6CC5">
              <w:rPr>
                <w:rFonts w:ascii="Times New Roman" w:hAnsi="Times New Roman" w:cs="Times New Roman"/>
              </w:rPr>
              <w:t xml:space="preserve">е </w:t>
            </w:r>
            <w:r w:rsidRPr="006A6CC5">
              <w:rPr>
                <w:rFonts w:ascii="Times New Roman" w:hAnsi="Times New Roman" w:cs="Times New Roman"/>
              </w:rPr>
              <w:t>в муниципальном задании  на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Фактическое </w:t>
            </w:r>
            <w:r w:rsidRPr="006A6CC5">
              <w:rPr>
                <w:rFonts w:ascii="Times New Roman" w:hAnsi="Times New Roman" w:cs="Times New Roman"/>
              </w:rPr>
              <w:br/>
              <w:t>значение 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C9F" w:rsidRPr="006A6CC5" w:rsidRDefault="004B7C9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Источник информации о фактическом значении показателя</w:t>
            </w:r>
          </w:p>
        </w:tc>
      </w:tr>
      <w:tr w:rsidR="000E7208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08" w:rsidRPr="006A6CC5" w:rsidRDefault="000E7208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«Дворец культуры»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Организация деятельности </w:t>
            </w:r>
            <w:r w:rsidRPr="006A6CC5">
              <w:rPr>
                <w:rFonts w:ascii="Times New Roman" w:hAnsi="Times New Roman" w:cs="Times New Roman"/>
              </w:rPr>
              <w:lastRenderedPageBreak/>
              <w:t>клубных формирований и формирований самодеятельного народного творчества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2F5D7E" w:rsidRPr="006A6C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ля участников секций</w:t>
            </w:r>
            <w:r w:rsidR="006A6CC5" w:rsidRPr="006A6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(кружков)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962EE2" w:rsidP="006A6CC5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Журналы учета работы клубных формирований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lastRenderedPageBreak/>
              <w:t>Организация деятельности клубных формирований и формирований самодеятельного народного творчества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2F5D7E" w:rsidRPr="006A6CC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ля участников секций</w:t>
            </w:r>
            <w:r w:rsidR="006A6CC5" w:rsidRPr="006A6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(кружков)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Количество клубных формирований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962EE2" w:rsidP="006A6CC5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Журналы учета работы клубных формирований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культурно-массовых мероприятий </w:t>
            </w:r>
            <w:r w:rsidRPr="006A6CC5">
              <w:rPr>
                <w:rFonts w:ascii="Times New Roman" w:hAnsi="Times New Roman" w:cs="Times New Roman"/>
              </w:rPr>
              <w:t>(услуга бесплатно)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Отсутствие 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Дворца культуры: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amursk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участников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1B468E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0B5" w:rsidP="00704F6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1B468E">
              <w:rPr>
                <w:rFonts w:ascii="Times New Roman" w:hAnsi="Times New Roman" w:cs="Times New Roman"/>
              </w:rPr>
              <w:t>22,909</w:t>
            </w:r>
            <w:r w:rsidRPr="006A6CC5">
              <w:rPr>
                <w:rFonts w:ascii="Times New Roman" w:hAnsi="Times New Roman" w:cs="Times New Roman"/>
              </w:rPr>
              <w:t xml:space="preserve">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  <w:r w:rsidR="001B468E">
              <w:rPr>
                <w:rFonts w:ascii="Times New Roman" w:hAnsi="Times New Roman" w:cs="Times New Roman"/>
                <w:color w:val="000000" w:themeColor="text1"/>
              </w:rPr>
              <w:t xml:space="preserve">, а так же с  ограничительными мерами – 30 % заполняемости.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мероприятий учреждения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1B468E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0B5" w:rsidP="00704F6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04F67">
              <w:rPr>
                <w:rFonts w:ascii="Times New Roman" w:hAnsi="Times New Roman" w:cs="Times New Roman"/>
              </w:rPr>
              <w:t>123</w:t>
            </w:r>
            <w:r w:rsidRPr="006A6CC5">
              <w:rPr>
                <w:rFonts w:ascii="Times New Roman" w:hAnsi="Times New Roman" w:cs="Times New Roman"/>
              </w:rPr>
              <w:t>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 учета мероприятий учреждения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цифровой отчет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культурно-массовых мероприятий </w:t>
            </w:r>
            <w:r w:rsidRPr="006A6CC5">
              <w:rPr>
                <w:rFonts w:ascii="Times New Roman" w:hAnsi="Times New Roman" w:cs="Times New Roman"/>
              </w:rPr>
              <w:t>(услуга бесплатно)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  <w:color w:val="000000"/>
              </w:rPr>
              <w:t>Отсутствие  обоснованных жалоб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Книга отзывов и предложений</w:t>
            </w:r>
          </w:p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Дворца культуры: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amursk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dk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A67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участников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82242" w:rsidP="00704F67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6</w:t>
            </w:r>
            <w:r w:rsidR="00704F67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0B5" w:rsidP="00704F6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04F67">
              <w:rPr>
                <w:rFonts w:ascii="Times New Roman" w:hAnsi="Times New Roman" w:cs="Times New Roman"/>
              </w:rPr>
              <w:t>56,191</w:t>
            </w:r>
            <w:r w:rsidRPr="006A6CC5">
              <w:rPr>
                <w:rFonts w:ascii="Times New Roman" w:hAnsi="Times New Roman" w:cs="Times New Roman"/>
              </w:rPr>
              <w:t xml:space="preserve">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  <w:r w:rsidR="00704F67">
              <w:rPr>
                <w:rFonts w:ascii="Times New Roman" w:hAnsi="Times New Roman" w:cs="Times New Roman"/>
                <w:color w:val="000000" w:themeColor="text1"/>
              </w:rPr>
              <w:t xml:space="preserve">, а так же с  ограничительными мерами – 30 % заполняемости.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 учета мероприятий учреждения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Ежемесячный цифровой отчет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6A6CC5">
              <w:rPr>
                <w:rFonts w:ascii="Times New Roman" w:hAnsi="Times New Roman"/>
                <w:color w:val="000000"/>
              </w:rPr>
              <w:t>количество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704F67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704F6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04F67">
              <w:rPr>
                <w:rFonts w:ascii="Times New Roman" w:hAnsi="Times New Roman" w:cs="Times New Roman"/>
              </w:rPr>
              <w:t>35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E2" w:rsidRPr="009A67FA" w:rsidRDefault="00962EE2" w:rsidP="00962EE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Журнал учета мероприятий учреждения</w:t>
            </w:r>
          </w:p>
          <w:p w:rsidR="00F021E6" w:rsidRPr="006A6CC5" w:rsidRDefault="00962EE2" w:rsidP="00962EE2">
            <w:pPr>
              <w:jc w:val="both"/>
              <w:rPr>
                <w:rFonts w:ascii="Times New Roman" w:hAnsi="Times New Roman" w:cs="Times New Roman"/>
              </w:rPr>
            </w:pPr>
            <w:r w:rsidRPr="009A67FA">
              <w:rPr>
                <w:rFonts w:ascii="Times New Roman" w:eastAsia="Times New Roman" w:hAnsi="Times New Roman" w:cs="Times New Roman"/>
              </w:rPr>
              <w:t>Справка по доходам ДК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A67FA">
              <w:rPr>
                <w:rFonts w:ascii="Times New Roman" w:eastAsia="Times New Roman" w:hAnsi="Times New Roman" w:cs="Times New Roman"/>
              </w:rPr>
              <w:t>МКУ «ЦБУК»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«Кинотеатр Молодость»</w:t>
            </w:r>
          </w:p>
        </w:tc>
      </w:tr>
      <w:tr w:rsidR="00F021E6" w:rsidRPr="006A6CC5" w:rsidTr="006A6CC5">
        <w:trPr>
          <w:cantSplit/>
          <w:trHeight w:val="804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и показ кинофильмов населению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17309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217309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2</w:t>
            </w:r>
            <w:r w:rsidR="00217309">
              <w:rPr>
                <w:rFonts w:ascii="Times New Roman" w:hAnsi="Times New Roman" w:cs="Times New Roman"/>
              </w:rPr>
              <w:t>38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2778B3" w:rsidP="007537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отчеты</w:t>
            </w:r>
            <w:r w:rsidR="00217309">
              <w:rPr>
                <w:rFonts w:ascii="Times New Roman" w:hAnsi="Times New Roman" w:cs="Times New Roman"/>
              </w:rPr>
              <w:t>, акты бесплатных посещени</w:t>
            </w:r>
            <w:r w:rsidR="00753798">
              <w:rPr>
                <w:rFonts w:ascii="Times New Roman" w:hAnsi="Times New Roman" w:cs="Times New Roman"/>
              </w:rPr>
              <w:t>й, ж</w:t>
            </w:r>
            <w:r w:rsidR="00753798" w:rsidRPr="006A6CC5">
              <w:rPr>
                <w:rFonts w:ascii="Times New Roman" w:hAnsi="Times New Roman" w:cs="Times New Roman"/>
              </w:rPr>
              <w:t>урнал учета посещений учреждения</w:t>
            </w:r>
          </w:p>
        </w:tc>
      </w:tr>
      <w:tr w:rsidR="00F021E6" w:rsidRPr="006A6CC5" w:rsidTr="006A6CC5">
        <w:trPr>
          <w:cantSplit/>
          <w:trHeight w:val="954"/>
        </w:trPr>
        <w:tc>
          <w:tcPr>
            <w:tcW w:w="2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и показ кинофильмов населению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зрителей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25 200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217309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217309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217309">
              <w:rPr>
                <w:rFonts w:ascii="Times New Roman" w:hAnsi="Times New Roman" w:cs="Times New Roman"/>
              </w:rPr>
              <w:t>78,5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2778B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отчеты</w:t>
            </w:r>
            <w:r w:rsidR="00753798">
              <w:rPr>
                <w:rFonts w:ascii="Times New Roman" w:hAnsi="Times New Roman" w:cs="Times New Roman"/>
              </w:rPr>
              <w:t>, ж</w:t>
            </w:r>
            <w:r w:rsidR="00753798" w:rsidRPr="006A6CC5">
              <w:rPr>
                <w:rFonts w:ascii="Times New Roman" w:hAnsi="Times New Roman" w:cs="Times New Roman"/>
              </w:rPr>
              <w:t>урнал учета посещений учреждения</w:t>
            </w:r>
          </w:p>
        </w:tc>
      </w:tr>
      <w:tr w:rsidR="00F021E6" w:rsidRPr="006A6CC5" w:rsidTr="006A6CC5">
        <w:trPr>
          <w:cantSplit/>
          <w:trHeight w:val="240"/>
        </w:trPr>
        <w:tc>
          <w:tcPr>
            <w:tcW w:w="9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«Ботанический сад»</w:t>
            </w: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CA5E4A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53798">
              <w:rPr>
                <w:rFonts w:ascii="Times New Roman" w:hAnsi="Times New Roman" w:cs="Times New Roman"/>
              </w:rPr>
              <w:t>215,5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  <w:r w:rsidR="00753798">
              <w:rPr>
                <w:rFonts w:ascii="Times New Roman" w:hAnsi="Times New Roman" w:cs="Times New Roman"/>
              </w:rPr>
              <w:t xml:space="preserve">, акты бесплатных посещений </w:t>
            </w:r>
          </w:p>
        </w:tc>
      </w:tr>
      <w:tr w:rsidR="00561CCF" w:rsidRPr="006A6CC5" w:rsidTr="006A6CC5">
        <w:trPr>
          <w:cantSplit/>
          <w:trHeight w:val="19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D2E0F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CA5E4A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53798">
              <w:rPr>
                <w:rFonts w:ascii="Times New Roman" w:hAnsi="Times New Roman" w:cs="Times New Roman"/>
              </w:rPr>
              <w:t>72,6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F021E6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  <w:u w:val="single"/>
              </w:rPr>
            </w:pPr>
            <w:r w:rsidRPr="006A6CC5"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 (услуга бесплатно)</w:t>
            </w:r>
          </w:p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Сохранность  контингента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A5E4A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103 %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0811D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6A6CC5">
              <w:rPr>
                <w:rFonts w:ascii="Times New Roman" w:hAnsi="Times New Roman" w:cs="Times New Roman"/>
              </w:rPr>
              <w:t>учета посещений</w:t>
            </w:r>
            <w:r>
              <w:rPr>
                <w:rFonts w:ascii="Times New Roman" w:hAnsi="Times New Roman" w:cs="Times New Roman"/>
              </w:rPr>
              <w:t xml:space="preserve"> клубного формирования «Зеленая планета»</w:t>
            </w:r>
          </w:p>
        </w:tc>
      </w:tr>
      <w:tr w:rsidR="00F021E6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клубных формирований (единица)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21E6" w:rsidRPr="006A6CC5" w:rsidTr="00A0632D">
        <w:trPr>
          <w:cantSplit/>
          <w:trHeight w:val="9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E6" w:rsidRPr="006A6CC5" w:rsidRDefault="00F021E6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Число участников клубных формирований </w:t>
            </w: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F021E6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1E6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103 %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021E6" w:rsidRPr="006A6CC5" w:rsidRDefault="000811D3" w:rsidP="006A6C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Журнал </w:t>
            </w:r>
            <w:r w:rsidRPr="006A6CC5">
              <w:rPr>
                <w:rFonts w:ascii="Times New Roman" w:hAnsi="Times New Roman" w:cs="Times New Roman"/>
              </w:rPr>
              <w:t>учета посещений</w:t>
            </w:r>
            <w:r>
              <w:rPr>
                <w:rFonts w:ascii="Times New Roman" w:hAnsi="Times New Roman" w:cs="Times New Roman"/>
              </w:rPr>
              <w:t xml:space="preserve"> клубного формирования «Зеленая планета»</w:t>
            </w: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Формирование, сохранение, содержание и учет коллекций диких и домашних животных, растений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растений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CCF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животных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561CCF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CCF" w:rsidRPr="006A6CC5" w:rsidRDefault="00A1150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61CCF" w:rsidRPr="006A6CC5" w:rsidRDefault="00561CCF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7E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Построение экспозиций (выставок) -  разработка научного содержания экспозиции 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Разработка основной идеи экспозиции (выставки) и определение её содержания, подбор экспозиционного материала (процент)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753798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100 %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F5D7E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Количество экспозиций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2F5D7E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D7E" w:rsidRPr="006A6CC5" w:rsidRDefault="00A11505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53798">
              <w:rPr>
                <w:rFonts w:ascii="Times New Roman" w:hAnsi="Times New Roman" w:cs="Times New Roman"/>
              </w:rPr>
              <w:t>100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5D7E" w:rsidRPr="006A6CC5" w:rsidRDefault="002F5D7E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Осуществление экскурсионного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экскурсантов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15500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753798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53798">
              <w:rPr>
                <w:rFonts w:ascii="Times New Roman" w:hAnsi="Times New Roman" w:cs="Times New Roman"/>
              </w:rPr>
              <w:t>86,5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  <w:r w:rsidR="00B17AF2">
              <w:rPr>
                <w:rFonts w:ascii="Times New Roman" w:hAnsi="Times New Roman" w:cs="Times New Roman"/>
              </w:rPr>
              <w:t>, статистические отчеты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Число экскурсий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753798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7946C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946CD">
              <w:rPr>
                <w:rFonts w:ascii="Times New Roman" w:hAnsi="Times New Roman" w:cs="Times New Roman"/>
              </w:rPr>
              <w:t>63,8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 в связи с </w:t>
            </w:r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B17AF2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</w:t>
            </w:r>
            <w:r>
              <w:rPr>
                <w:rFonts w:ascii="Times New Roman" w:hAnsi="Times New Roman" w:cs="Times New Roman"/>
              </w:rPr>
              <w:t xml:space="preserve"> мероприятий, статистические отчеты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Организация  и проведение культурно - массовых мероприятий (работа </w:t>
            </w:r>
            <w:r w:rsidR="004402EF" w:rsidRPr="006A6CC5">
              <w:rPr>
                <w:rFonts w:ascii="Times New Roman" w:hAnsi="Times New Roman" w:cs="Times New Roman"/>
              </w:rPr>
              <w:t>бес</w:t>
            </w:r>
            <w:r w:rsidRPr="006A6CC5">
              <w:rPr>
                <w:rFonts w:ascii="Times New Roman" w:hAnsi="Times New Roman" w:cs="Times New Roman"/>
              </w:rPr>
              <w:t>платно)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7946CD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7946C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Выполнено 6</w:t>
            </w:r>
            <w:r w:rsidR="007946CD">
              <w:rPr>
                <w:rFonts w:ascii="Times New Roman" w:hAnsi="Times New Roman" w:cs="Times New Roman"/>
              </w:rPr>
              <w:t>54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A0632D">
            <w:pPr>
              <w:spacing w:after="0" w:line="240" w:lineRule="auto"/>
              <w:ind w:left="6"/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Организация  и проведение культурно - массовых мероприятий (работа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мероприятий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7946CD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A11505" w:rsidP="007946C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7946CD">
              <w:rPr>
                <w:rFonts w:ascii="Times New Roman" w:hAnsi="Times New Roman" w:cs="Times New Roman"/>
              </w:rPr>
              <w:t>405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4402EF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999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A0632D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МБУК «Амурский дендрарий»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бесплатно)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E33B77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F71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E33B7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E33B77">
              <w:rPr>
                <w:rFonts w:ascii="Times New Roman" w:hAnsi="Times New Roman" w:cs="Times New Roman"/>
              </w:rPr>
              <w:t>23,75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  <w:r w:rsidR="005D2E0F" w:rsidRPr="006A6CC5">
              <w:rPr>
                <w:rFonts w:ascii="Times New Roman" w:hAnsi="Times New Roman" w:cs="Times New Roman"/>
              </w:rPr>
              <w:t xml:space="preserve"> в связи с </w:t>
            </w:r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Демонстрация коллекций диких и домашних животных, растений  в стационарных условиях (услуга платно)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Динамика числа посетителей (процент)</w:t>
            </w:r>
          </w:p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65616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A0632D">
        <w:trPr>
          <w:cantSplit/>
          <w:trHeight w:val="79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Число посетителей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13000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8518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8518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885182">
              <w:rPr>
                <w:rFonts w:ascii="Times New Roman" w:hAnsi="Times New Roman" w:cs="Times New Roman"/>
              </w:rPr>
              <w:t>70,4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A0632D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Формирование, сохранение, содержание и учет коллекций диких и домашних животных, растений</w:t>
            </w:r>
            <w:r w:rsidR="00A0632D">
              <w:rPr>
                <w:rFonts w:ascii="Times New Roman" w:hAnsi="Times New Roman" w:cs="Times New Roman"/>
              </w:rPr>
              <w:t xml:space="preserve"> </w:t>
            </w:r>
            <w:r w:rsidRPr="006A6CC5">
              <w:rPr>
                <w:rFonts w:ascii="Times New Roman" w:hAnsi="Times New Roman" w:cs="Times New Roman"/>
              </w:rPr>
              <w:t>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растений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8518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8518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885182">
              <w:rPr>
                <w:rFonts w:ascii="Times New Roman" w:hAnsi="Times New Roman" w:cs="Times New Roman"/>
              </w:rPr>
              <w:t>100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A0632D">
        <w:trPr>
          <w:cantSplit/>
          <w:trHeight w:val="938"/>
        </w:trPr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животных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E33B77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E33B77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1</w:t>
            </w:r>
            <w:r w:rsidR="00E33B7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Построение экспозиций (выставок) -  разработка научного содержания экспозиции (работа)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Количество экспозиций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jc w:val="center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F71D0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>
              <w:rPr>
                <w:rFonts w:ascii="Times New Roman" w:hAnsi="Times New Roman" w:cs="Times New Roman"/>
              </w:rPr>
              <w:t>20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  <w:r w:rsidR="005D2E0F" w:rsidRPr="006A6CC5">
              <w:rPr>
                <w:rFonts w:ascii="Times New Roman" w:hAnsi="Times New Roman" w:cs="Times New Roman"/>
              </w:rPr>
              <w:t xml:space="preserve"> в связи с </w:t>
            </w:r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 xml:space="preserve">введением карантина по </w:t>
            </w:r>
            <w:proofErr w:type="spellStart"/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>коронавирусной</w:t>
            </w:r>
            <w:proofErr w:type="spellEnd"/>
            <w:r w:rsidR="005D2E0F" w:rsidRPr="006A6CC5">
              <w:rPr>
                <w:rFonts w:ascii="Times New Roman" w:hAnsi="Times New Roman" w:cs="Times New Roman"/>
                <w:color w:val="000000" w:themeColor="text1"/>
              </w:rPr>
              <w:t xml:space="preserve"> инфекции 23.03.2020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Осуществление экскурсионного обслуживания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Количество экскурсантов (человек)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13400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85182" w:rsidP="00E33B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33B7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8518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885182">
              <w:rPr>
                <w:rFonts w:ascii="Times New Roman" w:hAnsi="Times New Roman" w:cs="Times New Roman"/>
              </w:rPr>
              <w:t>69,0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  <w:tr w:rsidR="00C53539" w:rsidRPr="006A6CC5" w:rsidTr="006A6CC5">
        <w:trPr>
          <w:cantSplit/>
          <w:trHeight w:val="329"/>
        </w:trPr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C53539" w:rsidP="006A6C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Число экскурсий (единиц)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C53539" w:rsidP="006A6C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A6CC5"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85182" w:rsidP="006A6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39" w:rsidRPr="006A6CC5" w:rsidRDefault="008F71D0" w:rsidP="00885182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 xml:space="preserve">Выполнено </w:t>
            </w:r>
            <w:r w:rsidR="00885182">
              <w:rPr>
                <w:rFonts w:ascii="Times New Roman" w:hAnsi="Times New Roman" w:cs="Times New Roman"/>
              </w:rPr>
              <w:t>76,42</w:t>
            </w:r>
            <w:r w:rsidRPr="006A6CC5">
              <w:rPr>
                <w:rFonts w:ascii="Times New Roman" w:hAnsi="Times New Roman" w:cs="Times New Roman"/>
              </w:rPr>
              <w:t xml:space="preserve"> % от годового показателя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39" w:rsidRPr="006A6CC5" w:rsidRDefault="006A6CC5" w:rsidP="006A6CC5">
            <w:pPr>
              <w:jc w:val="both"/>
              <w:rPr>
                <w:rFonts w:ascii="Times New Roman" w:hAnsi="Times New Roman" w:cs="Times New Roman"/>
              </w:rPr>
            </w:pPr>
            <w:r w:rsidRPr="006A6CC5">
              <w:rPr>
                <w:rFonts w:ascii="Times New Roman" w:hAnsi="Times New Roman" w:cs="Times New Roman"/>
              </w:rPr>
              <w:t>Журнал учета посещений учреждения</w:t>
            </w:r>
          </w:p>
        </w:tc>
      </w:tr>
    </w:tbl>
    <w:p w:rsidR="00C20B12" w:rsidRPr="00DC0C8D" w:rsidRDefault="00CF5ED1" w:rsidP="003652C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8D">
        <w:rPr>
          <w:rFonts w:ascii="Times New Roman" w:hAnsi="Times New Roman" w:cs="Times New Roman"/>
          <w:sz w:val="28"/>
          <w:szCs w:val="28"/>
        </w:rPr>
        <w:t xml:space="preserve">Планируемые и фактические показатели объема и качества по основным показателям </w:t>
      </w:r>
      <w:r w:rsidR="00C20B12" w:rsidRPr="00DC0C8D">
        <w:rPr>
          <w:rFonts w:ascii="Times New Roman" w:hAnsi="Times New Roman" w:cs="Times New Roman"/>
          <w:sz w:val="28"/>
          <w:szCs w:val="28"/>
        </w:rPr>
        <w:t xml:space="preserve">не </w:t>
      </w:r>
      <w:r w:rsidRPr="00DC0C8D">
        <w:rPr>
          <w:rFonts w:ascii="Times New Roman" w:hAnsi="Times New Roman" w:cs="Times New Roman"/>
          <w:sz w:val="28"/>
          <w:szCs w:val="28"/>
        </w:rPr>
        <w:t>выполнены</w:t>
      </w:r>
      <w:r w:rsidR="00C20B12" w:rsidRPr="00DC0C8D">
        <w:rPr>
          <w:rFonts w:ascii="Times New Roman" w:hAnsi="Times New Roman" w:cs="Times New Roman"/>
          <w:sz w:val="28"/>
          <w:szCs w:val="28"/>
        </w:rPr>
        <w:t xml:space="preserve"> это связано с 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неблагоприятной эпидемиологической ситуацией и введением карантина по </w:t>
      </w:r>
      <w:proofErr w:type="spellStart"/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инфекции, были отменены ряд мероприятий, а так же переход всех учреждений с 23.03.2020  на режим работы онлайн, с 06.09.2020 сняты ограничения для проведения культурно-массовых мероприятий</w:t>
      </w:r>
      <w:r w:rsidR="00654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наполняемостью 30 %, показ кинофильмов (наполняемость зала 30%)</w:t>
      </w:r>
      <w:r w:rsidR="00C20B12" w:rsidRPr="00DC0C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DC0C8D" w:rsidRPr="00DC0C8D" w:rsidRDefault="00DC0C8D" w:rsidP="00DC0C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C8D"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городского поселения «Город Амурск»  от 18.09.2020 № 1068 « О </w:t>
      </w:r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мерах поддержки муниципальных учреждений культуры городского поселения «Город Амурск» Амурского муниципального района Хабаровского края в 2020 году в связи с осуществлением мероприятий по борьбе с распространением новой </w:t>
      </w:r>
      <w:proofErr w:type="spellStart"/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инфекции </w:t>
      </w:r>
      <w:r w:rsidRPr="00DC0C8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COVID</w:t>
      </w:r>
      <w:r w:rsidRPr="00DC0C8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-19» </w:t>
      </w:r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разрешено отделу культуры администрации города, осуществляющему функции и полномочия учредителя в отношении муниципальных учреждений культуры городского поселения «Город</w:t>
      </w:r>
      <w:proofErr w:type="gramEnd"/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DC0C8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Амурск» Амурского муниципального района Хабаровского края, в которые приостановлен допуск посетителей в 2020 г. изменение допустимых (возможных) отклонений в процентах (абсолютных величинах) от установленных значений показателей качества и (или) объема - в отношении муниципальной услуги (работы) либо общее допустимое (возможное) отклонение - в отношении муниципального задания или его части</w:t>
      </w:r>
      <w:proofErr w:type="gramEnd"/>
    </w:p>
    <w:p w:rsidR="00314220" w:rsidRPr="00DC0C8D" w:rsidRDefault="00473D8D" w:rsidP="00CA10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C8D">
        <w:rPr>
          <w:rFonts w:ascii="Times New Roman" w:hAnsi="Times New Roman" w:cs="Times New Roman"/>
          <w:sz w:val="28"/>
          <w:szCs w:val="28"/>
        </w:rPr>
        <w:t xml:space="preserve">Финансовые санкции (штрафы, изъятия) к </w:t>
      </w:r>
      <w:r w:rsidR="00DC0C8D" w:rsidRPr="00DC0C8D">
        <w:rPr>
          <w:rFonts w:ascii="Times New Roman" w:hAnsi="Times New Roman" w:cs="Times New Roman"/>
          <w:sz w:val="28"/>
          <w:szCs w:val="28"/>
        </w:rPr>
        <w:t xml:space="preserve">учреждениям культуры по итогам </w:t>
      </w:r>
      <w:r w:rsidR="00F5294A" w:rsidRPr="00DC0C8D">
        <w:rPr>
          <w:rFonts w:ascii="Times New Roman" w:hAnsi="Times New Roman" w:cs="Times New Roman"/>
          <w:sz w:val="28"/>
          <w:szCs w:val="28"/>
        </w:rPr>
        <w:t>20</w:t>
      </w:r>
      <w:r w:rsidR="00DC0C8D" w:rsidRPr="00DC0C8D">
        <w:rPr>
          <w:rFonts w:ascii="Times New Roman" w:hAnsi="Times New Roman" w:cs="Times New Roman"/>
          <w:sz w:val="28"/>
          <w:szCs w:val="28"/>
        </w:rPr>
        <w:t>20</w:t>
      </w:r>
      <w:r w:rsidRPr="00DC0C8D">
        <w:rPr>
          <w:rFonts w:ascii="Times New Roman" w:hAnsi="Times New Roman" w:cs="Times New Roman"/>
          <w:sz w:val="28"/>
          <w:szCs w:val="28"/>
        </w:rPr>
        <w:t xml:space="preserve"> году не применены, так как не было фактов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наруш</w:t>
      </w:r>
      <w:r w:rsidRPr="00DC0C8D">
        <w:rPr>
          <w:rFonts w:ascii="Times New Roman" w:hAnsi="Times New Roman" w:cs="Times New Roman"/>
          <w:sz w:val="28"/>
          <w:szCs w:val="28"/>
        </w:rPr>
        <w:t>ения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C0C8D">
        <w:rPr>
          <w:rFonts w:ascii="Times New Roman" w:hAnsi="Times New Roman" w:cs="Times New Roman"/>
          <w:sz w:val="28"/>
          <w:szCs w:val="28"/>
        </w:rPr>
        <w:t>й</w:t>
      </w:r>
      <w:r w:rsidR="00A3712F" w:rsidRPr="00DC0C8D">
        <w:rPr>
          <w:rFonts w:ascii="Times New Roman" w:hAnsi="Times New Roman" w:cs="Times New Roman"/>
          <w:sz w:val="28"/>
          <w:szCs w:val="28"/>
        </w:rPr>
        <w:t xml:space="preserve"> выполнения муниципальных </w:t>
      </w:r>
      <w:r w:rsidR="009F7C79" w:rsidRPr="00DC0C8D">
        <w:rPr>
          <w:rFonts w:ascii="Times New Roman" w:hAnsi="Times New Roman" w:cs="Times New Roman"/>
          <w:sz w:val="28"/>
          <w:szCs w:val="28"/>
        </w:rPr>
        <w:t>заданий</w:t>
      </w:r>
      <w:r w:rsidRPr="00DC0C8D">
        <w:rPr>
          <w:rFonts w:ascii="Times New Roman" w:hAnsi="Times New Roman" w:cs="Times New Roman"/>
          <w:sz w:val="28"/>
          <w:szCs w:val="28"/>
        </w:rPr>
        <w:t xml:space="preserve">. </w:t>
      </w:r>
      <w:r w:rsidR="009F7C79" w:rsidRPr="00DC0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32D" w:rsidRDefault="00A0632D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D7" w:rsidRDefault="001E20D7" w:rsidP="006A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75F79" w:rsidRPr="00A0632D" w:rsidRDefault="00654540" w:rsidP="006A6C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A6CC5" w:rsidRPr="00A0632D">
        <w:rPr>
          <w:rFonts w:ascii="Times New Roman" w:hAnsi="Times New Roman" w:cs="Times New Roman"/>
          <w:sz w:val="28"/>
          <w:szCs w:val="28"/>
        </w:rPr>
        <w:t xml:space="preserve">ачальник отдела культуры </w:t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 w:rsidR="006A6CC5" w:rsidRPr="00A063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Седова</w:t>
      </w:r>
    </w:p>
    <w:sectPr w:rsidR="00875F79" w:rsidRPr="00A0632D" w:rsidSect="00D141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7D9D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89551DA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54F7FCE"/>
    <w:multiLevelType w:val="multilevel"/>
    <w:tmpl w:val="C7128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E3E66"/>
    <w:multiLevelType w:val="hybridMultilevel"/>
    <w:tmpl w:val="12B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C56"/>
    <w:multiLevelType w:val="multilevel"/>
    <w:tmpl w:val="78D87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71E71"/>
    <w:rsid w:val="00045139"/>
    <w:rsid w:val="00072E95"/>
    <w:rsid w:val="000811D3"/>
    <w:rsid w:val="000B682A"/>
    <w:rsid w:val="000E7208"/>
    <w:rsid w:val="00107583"/>
    <w:rsid w:val="00150E33"/>
    <w:rsid w:val="001771E2"/>
    <w:rsid w:val="00187E3D"/>
    <w:rsid w:val="001B3447"/>
    <w:rsid w:val="001B468E"/>
    <w:rsid w:val="001E20D7"/>
    <w:rsid w:val="00217309"/>
    <w:rsid w:val="002778B3"/>
    <w:rsid w:val="002A0314"/>
    <w:rsid w:val="002C025A"/>
    <w:rsid w:val="002E1C0B"/>
    <w:rsid w:val="002F5D7E"/>
    <w:rsid w:val="00314220"/>
    <w:rsid w:val="003652C9"/>
    <w:rsid w:val="00396DF1"/>
    <w:rsid w:val="003D004E"/>
    <w:rsid w:val="0041176C"/>
    <w:rsid w:val="004402EF"/>
    <w:rsid w:val="00443170"/>
    <w:rsid w:val="00450B9A"/>
    <w:rsid w:val="004549F9"/>
    <w:rsid w:val="00473D8D"/>
    <w:rsid w:val="004A6E91"/>
    <w:rsid w:val="004B7C9F"/>
    <w:rsid w:val="005469C0"/>
    <w:rsid w:val="00551C7C"/>
    <w:rsid w:val="00560125"/>
    <w:rsid w:val="00561CCF"/>
    <w:rsid w:val="005716E4"/>
    <w:rsid w:val="0059670F"/>
    <w:rsid w:val="005A4723"/>
    <w:rsid w:val="005B2E60"/>
    <w:rsid w:val="005D2E0F"/>
    <w:rsid w:val="00654540"/>
    <w:rsid w:val="00671E71"/>
    <w:rsid w:val="00674DD8"/>
    <w:rsid w:val="006A6CC5"/>
    <w:rsid w:val="00704F67"/>
    <w:rsid w:val="0073345E"/>
    <w:rsid w:val="00752B62"/>
    <w:rsid w:val="00753798"/>
    <w:rsid w:val="007946CD"/>
    <w:rsid w:val="007C26B7"/>
    <w:rsid w:val="007C7329"/>
    <w:rsid w:val="007D7890"/>
    <w:rsid w:val="007F4815"/>
    <w:rsid w:val="008340DF"/>
    <w:rsid w:val="00865616"/>
    <w:rsid w:val="00875F79"/>
    <w:rsid w:val="00885182"/>
    <w:rsid w:val="008F71D0"/>
    <w:rsid w:val="00917C32"/>
    <w:rsid w:val="00940B96"/>
    <w:rsid w:val="00962EE2"/>
    <w:rsid w:val="009A7EE8"/>
    <w:rsid w:val="009F7C79"/>
    <w:rsid w:val="00A0632D"/>
    <w:rsid w:val="00A11505"/>
    <w:rsid w:val="00A3712F"/>
    <w:rsid w:val="00A610F0"/>
    <w:rsid w:val="00AE4BDC"/>
    <w:rsid w:val="00AF100A"/>
    <w:rsid w:val="00B17540"/>
    <w:rsid w:val="00B17AF2"/>
    <w:rsid w:val="00BA0E0B"/>
    <w:rsid w:val="00C20B12"/>
    <w:rsid w:val="00C53539"/>
    <w:rsid w:val="00CA10E1"/>
    <w:rsid w:val="00CA5E4A"/>
    <w:rsid w:val="00CB1761"/>
    <w:rsid w:val="00CB3708"/>
    <w:rsid w:val="00CB58D1"/>
    <w:rsid w:val="00CF5ED1"/>
    <w:rsid w:val="00D00BEB"/>
    <w:rsid w:val="00D1412D"/>
    <w:rsid w:val="00D5259A"/>
    <w:rsid w:val="00DA30C6"/>
    <w:rsid w:val="00DB6AE2"/>
    <w:rsid w:val="00DC0C8D"/>
    <w:rsid w:val="00DC5D4D"/>
    <w:rsid w:val="00E02592"/>
    <w:rsid w:val="00E12A6C"/>
    <w:rsid w:val="00E33B77"/>
    <w:rsid w:val="00E750BA"/>
    <w:rsid w:val="00E77376"/>
    <w:rsid w:val="00F020B5"/>
    <w:rsid w:val="00F021E6"/>
    <w:rsid w:val="00F02A6F"/>
    <w:rsid w:val="00F31183"/>
    <w:rsid w:val="00F35317"/>
    <w:rsid w:val="00F5294A"/>
    <w:rsid w:val="00F82242"/>
    <w:rsid w:val="00FC3802"/>
    <w:rsid w:val="00FC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71E71"/>
  </w:style>
  <w:style w:type="character" w:customStyle="1" w:styleId="apple-converted-space">
    <w:name w:val="apple-converted-space"/>
    <w:basedOn w:val="a0"/>
    <w:rsid w:val="00671E71"/>
  </w:style>
  <w:style w:type="character" w:styleId="a3">
    <w:name w:val="Hyperlink"/>
    <w:basedOn w:val="a0"/>
    <w:uiPriority w:val="99"/>
    <w:semiHidden/>
    <w:unhideWhenUsed/>
    <w:rsid w:val="00671E71"/>
    <w:rPr>
      <w:color w:val="0000FF"/>
      <w:u w:val="single"/>
    </w:rPr>
  </w:style>
  <w:style w:type="paragraph" w:customStyle="1" w:styleId="ConsPlusNormal">
    <w:name w:val="ConsPlusNormal"/>
    <w:rsid w:val="00917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F021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875F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5F7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E2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0EA7-6652-45AC-A9D6-599E5647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obrazov21</dc:creator>
  <cp:lastModifiedBy>User</cp:lastModifiedBy>
  <cp:revision>8</cp:revision>
  <cp:lastPrinted>2021-02-17T04:56:00Z</cp:lastPrinted>
  <dcterms:created xsi:type="dcterms:W3CDTF">2021-02-05T00:07:00Z</dcterms:created>
  <dcterms:modified xsi:type="dcterms:W3CDTF">2021-02-17T04:58:00Z</dcterms:modified>
</cp:coreProperties>
</file>